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BA95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TEACHERS </w:t>
      </w: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NAME..</w:t>
      </w:r>
      <w:proofErr w:type="gramEnd"/>
      <w:r>
        <w:rPr>
          <w:rFonts w:ascii="Times New Roman" w:eastAsia="Times New Roman" w:hAnsi="Times New Roman"/>
          <w:b/>
          <w:sz w:val="20"/>
          <w:szCs w:val="20"/>
        </w:rPr>
        <w:t>TSC NO.</w:t>
      </w:r>
    </w:p>
    <w:p w14:paraId="2295CEBB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SCHOOL/INSTITUTION.</w:t>
      </w:r>
    </w:p>
    <w:p w14:paraId="6828A549" w14:textId="77777777" w:rsidR="008E4616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FORM:</w:t>
      </w:r>
    </w:p>
    <w:p w14:paraId="7A59DB0D" w14:textId="77777777" w:rsidR="008E4616" w:rsidRDefault="00000000">
      <w:pPr>
        <w:spacing w:after="0" w:line="360" w:lineRule="auto"/>
        <w:ind w:left="0" w:right="-68" w:hanging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SUBJECT: HISTORY</w:t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  <w:t>TOPIC: INTRODUCTION TO HISTORY AND GOVERNMENT</w:t>
      </w:r>
    </w:p>
    <w:p w14:paraId="64357363" w14:textId="77777777" w:rsidR="008E46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99" w:hanging="2"/>
        <w:rPr>
          <w:rFonts w:ascii="Times New Roman" w:eastAsia="Times New Roman" w:hAnsi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SUB TOPIC</w:t>
      </w:r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: MEANING OF HISTORY MEANING OF GOVERNMENT</w:t>
      </w:r>
    </w:p>
    <w:p w14:paraId="71988BEE" w14:textId="77777777" w:rsidR="008E4616" w:rsidRDefault="00000000">
      <w:pPr>
        <w:spacing w:after="0" w:line="360" w:lineRule="auto"/>
        <w:ind w:left="0" w:right="-68" w:hanging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WEEK:</w:t>
      </w:r>
      <w:r>
        <w:rPr>
          <w:rFonts w:ascii="Times New Roman" w:eastAsia="Times New Roman" w:hAnsi="Times New Roman"/>
          <w:b/>
          <w:sz w:val="20"/>
          <w:szCs w:val="20"/>
        </w:rPr>
        <w:tab/>
        <w:t>4</w:t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  <w:t>LESSON NO: 1</w:t>
      </w:r>
    </w:p>
    <w:p w14:paraId="043D2A0B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DATE.TIME.</w:t>
      </w:r>
    </w:p>
    <w:p w14:paraId="39828FC9" w14:textId="77777777" w:rsidR="008E4616" w:rsidRDefault="00000000">
      <w:pPr>
        <w:spacing w:after="0" w:line="240" w:lineRule="auto"/>
        <w:ind w:left="0" w:right="-86" w:hanging="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OBJECTIVES: </w:t>
      </w:r>
      <w:r>
        <w:rPr>
          <w:rFonts w:ascii="Times New Roman" w:eastAsia="Times New Roman" w:hAnsi="Times New Roman"/>
          <w:sz w:val="20"/>
          <w:szCs w:val="20"/>
        </w:rPr>
        <w:t>By the end of the lesson, the learner should be able to; define the term history, the meaning of the term government.</w:t>
      </w:r>
    </w:p>
    <w:p w14:paraId="60D2D6CD" w14:textId="77777777" w:rsidR="008E4616" w:rsidRDefault="00000000">
      <w:pPr>
        <w:spacing w:after="0" w:line="360" w:lineRule="auto"/>
        <w:ind w:left="0" w:right="-68" w:hanging="2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LESSON PRESENTATION</w:t>
      </w:r>
    </w:p>
    <w:tbl>
      <w:tblPr>
        <w:tblStyle w:val="a"/>
        <w:tblW w:w="10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3940"/>
        <w:gridCol w:w="2199"/>
        <w:gridCol w:w="2653"/>
      </w:tblGrid>
      <w:tr w:rsidR="008E4616" w14:paraId="191E6EF8" w14:textId="77777777">
        <w:trPr>
          <w:trHeight w:val="603"/>
        </w:trPr>
        <w:tc>
          <w:tcPr>
            <w:tcW w:w="1558" w:type="dxa"/>
          </w:tcPr>
          <w:p w14:paraId="13876CF0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TIME</w:t>
            </w:r>
          </w:p>
        </w:tc>
        <w:tc>
          <w:tcPr>
            <w:tcW w:w="3940" w:type="dxa"/>
          </w:tcPr>
          <w:p w14:paraId="4D6AED55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CONTENT</w:t>
            </w:r>
          </w:p>
        </w:tc>
        <w:tc>
          <w:tcPr>
            <w:tcW w:w="2199" w:type="dxa"/>
          </w:tcPr>
          <w:p w14:paraId="1A1FADEC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TEACHING METHODS</w:t>
            </w:r>
          </w:p>
        </w:tc>
        <w:tc>
          <w:tcPr>
            <w:tcW w:w="2653" w:type="dxa"/>
          </w:tcPr>
          <w:p w14:paraId="4C5FFA9E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RESOURCE MATERIALS</w:t>
            </w:r>
          </w:p>
        </w:tc>
      </w:tr>
      <w:tr w:rsidR="008E4616" w14:paraId="1E86D19E" w14:textId="77777777">
        <w:trPr>
          <w:trHeight w:val="6758"/>
        </w:trPr>
        <w:tc>
          <w:tcPr>
            <w:tcW w:w="1558" w:type="dxa"/>
          </w:tcPr>
          <w:p w14:paraId="3F93E554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D19B10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367C98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56AD82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4B2959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E7DFBFF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40" w:type="dxa"/>
          </w:tcPr>
          <w:p w14:paraId="3239361C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7DDAD28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6E48C154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14:paraId="782D9FA2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9520E41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BF98598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524531F" w14:textId="77777777" w:rsidR="008E4616" w:rsidRDefault="00000000">
      <w:pPr>
        <w:ind w:left="0" w:hanging="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SELF EVALUATION: </w:t>
      </w:r>
    </w:p>
    <w:p w14:paraId="4D9592FE" w14:textId="77777777" w:rsidR="008E4616" w:rsidRDefault="008E4616">
      <w:pPr>
        <w:ind w:left="0" w:hanging="2"/>
      </w:pPr>
    </w:p>
    <w:p w14:paraId="7E350617" w14:textId="77777777" w:rsidR="008E4616" w:rsidRDefault="008E4616">
      <w:pPr>
        <w:ind w:left="0" w:hanging="2"/>
      </w:pPr>
    </w:p>
    <w:p w14:paraId="5337AF2B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lastRenderedPageBreak/>
        <w:t xml:space="preserve">TEACHERS </w:t>
      </w: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NAME..</w:t>
      </w:r>
      <w:proofErr w:type="gramEnd"/>
      <w:r>
        <w:rPr>
          <w:rFonts w:ascii="Times New Roman" w:eastAsia="Times New Roman" w:hAnsi="Times New Roman"/>
          <w:b/>
          <w:sz w:val="20"/>
          <w:szCs w:val="20"/>
        </w:rPr>
        <w:t>TSC NO.</w:t>
      </w:r>
    </w:p>
    <w:p w14:paraId="1A47E68E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SCHOOL/INSTITUTION.</w:t>
      </w:r>
    </w:p>
    <w:p w14:paraId="53649892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FORM: 1</w:t>
      </w:r>
    </w:p>
    <w:p w14:paraId="553E01B7" w14:textId="77777777" w:rsidR="008E4616" w:rsidRDefault="00000000">
      <w:pPr>
        <w:spacing w:after="0" w:line="360" w:lineRule="auto"/>
        <w:ind w:left="0" w:right="-68" w:hanging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SUBJECT</w:t>
      </w:r>
      <w:r>
        <w:rPr>
          <w:rFonts w:ascii="Times New Roman" w:eastAsia="Times New Roman" w:hAnsi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</w:rPr>
        <w:t>HISTORY</w:t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  <w:t>TOPIC: INTRODUCTION TO HISTORY AND GOVERNMENT</w:t>
      </w:r>
    </w:p>
    <w:p w14:paraId="46D499CE" w14:textId="77777777" w:rsidR="008E46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99" w:hanging="2"/>
        <w:rPr>
          <w:rFonts w:ascii="Times New Roman" w:eastAsia="Times New Roman" w:hAnsi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SUB TOPIC</w:t>
      </w:r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: IMPORTANCE OF STUDYING HISTORY AND GOVERNMENT AND SOURCES OF INFORMATION ON HISTORY AND GOVERNMENT.</w:t>
      </w:r>
    </w:p>
    <w:p w14:paraId="651D42E2" w14:textId="77777777" w:rsidR="008E4616" w:rsidRDefault="008E4616">
      <w:pPr>
        <w:spacing w:after="0" w:line="360" w:lineRule="auto"/>
        <w:ind w:left="0" w:right="-68" w:hanging="2"/>
        <w:rPr>
          <w:rFonts w:ascii="Times New Roman" w:eastAsia="Times New Roman" w:hAnsi="Times New Roman"/>
          <w:b/>
          <w:sz w:val="20"/>
          <w:szCs w:val="20"/>
        </w:rPr>
      </w:pPr>
    </w:p>
    <w:p w14:paraId="2E9BCA25" w14:textId="77777777" w:rsidR="008E4616" w:rsidRDefault="00000000">
      <w:pPr>
        <w:spacing w:after="0" w:line="360" w:lineRule="auto"/>
        <w:ind w:left="0" w:right="-68" w:hanging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WEEK:</w:t>
      </w:r>
      <w:r>
        <w:rPr>
          <w:rFonts w:ascii="Times New Roman" w:eastAsia="Times New Roman" w:hAnsi="Times New Roman"/>
          <w:b/>
          <w:sz w:val="20"/>
          <w:szCs w:val="20"/>
        </w:rPr>
        <w:tab/>
        <w:t>4</w:t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  <w:t>LESSON NO: 2</w:t>
      </w:r>
    </w:p>
    <w:p w14:paraId="29A6B274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DATE.TIME.</w:t>
      </w:r>
    </w:p>
    <w:p w14:paraId="7B18CAC7" w14:textId="77777777" w:rsidR="008E4616" w:rsidRDefault="00000000">
      <w:pPr>
        <w:spacing w:after="0" w:line="240" w:lineRule="auto"/>
        <w:ind w:left="0" w:right="-86" w:hanging="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OBJECTIVES: </w:t>
      </w:r>
      <w:r>
        <w:rPr>
          <w:rFonts w:ascii="Times New Roman" w:eastAsia="Times New Roman" w:hAnsi="Times New Roman"/>
          <w:sz w:val="20"/>
          <w:szCs w:val="20"/>
        </w:rPr>
        <w:t>By the end of the lesson, the learner should be able to; by the end of the lesson, the learner should be able to; identify the source of information on history and Government. Oral traditions and its limitations</w:t>
      </w:r>
    </w:p>
    <w:p w14:paraId="01282ECE" w14:textId="77777777" w:rsidR="008E46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86" w:hanging="2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Archeology, Paleontology</w:t>
      </w:r>
    </w:p>
    <w:p w14:paraId="7D9847B5" w14:textId="77777777" w:rsidR="008E46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86" w:hanging="2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LESSON PRESENTATION</w:t>
      </w:r>
    </w:p>
    <w:tbl>
      <w:tblPr>
        <w:tblStyle w:val="a0"/>
        <w:tblW w:w="10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3940"/>
        <w:gridCol w:w="2199"/>
        <w:gridCol w:w="2653"/>
      </w:tblGrid>
      <w:tr w:rsidR="008E4616" w14:paraId="278D8EC9" w14:textId="77777777">
        <w:trPr>
          <w:trHeight w:val="603"/>
        </w:trPr>
        <w:tc>
          <w:tcPr>
            <w:tcW w:w="1558" w:type="dxa"/>
          </w:tcPr>
          <w:p w14:paraId="5603F7C5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TIME</w:t>
            </w:r>
          </w:p>
        </w:tc>
        <w:tc>
          <w:tcPr>
            <w:tcW w:w="3940" w:type="dxa"/>
          </w:tcPr>
          <w:p w14:paraId="71452019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CONTENT</w:t>
            </w:r>
          </w:p>
        </w:tc>
        <w:tc>
          <w:tcPr>
            <w:tcW w:w="2199" w:type="dxa"/>
          </w:tcPr>
          <w:p w14:paraId="03ED4FA1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LEARNING ACTIVITIES</w:t>
            </w:r>
          </w:p>
        </w:tc>
        <w:tc>
          <w:tcPr>
            <w:tcW w:w="2653" w:type="dxa"/>
          </w:tcPr>
          <w:p w14:paraId="4214805F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RESOURCE MATERIALS</w:t>
            </w:r>
          </w:p>
        </w:tc>
      </w:tr>
      <w:tr w:rsidR="008E4616" w14:paraId="22DE4751" w14:textId="77777777">
        <w:trPr>
          <w:trHeight w:val="6758"/>
        </w:trPr>
        <w:tc>
          <w:tcPr>
            <w:tcW w:w="1558" w:type="dxa"/>
          </w:tcPr>
          <w:p w14:paraId="7CAB796D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95E4494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40" w:type="dxa"/>
          </w:tcPr>
          <w:p w14:paraId="1079D6E2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D354BE8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0ADD8C6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62076F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3C40F8E" w14:textId="77777777" w:rsidR="008E4616" w:rsidRDefault="008E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</w:tcPr>
          <w:p w14:paraId="53959972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D2C829B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F9B4622" w14:textId="77777777" w:rsidR="008E4616" w:rsidRDefault="008E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4462B469" w14:textId="77777777" w:rsidR="008E4616" w:rsidRDefault="00000000">
      <w:pPr>
        <w:ind w:left="0" w:hanging="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SELF EVALUATION: </w:t>
      </w:r>
    </w:p>
    <w:p w14:paraId="19AFECA6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lastRenderedPageBreak/>
        <w:t>SCHOOL/INSTITUTION.</w:t>
      </w:r>
    </w:p>
    <w:p w14:paraId="0D16613E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FORM: 1</w:t>
      </w:r>
    </w:p>
    <w:p w14:paraId="2E9D3F32" w14:textId="77777777" w:rsidR="008E4616" w:rsidRDefault="00000000">
      <w:pPr>
        <w:spacing w:after="0" w:line="360" w:lineRule="auto"/>
        <w:ind w:left="0" w:right="-68" w:hanging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SUBJECT: HISTORY</w:t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  <w:t>TOPIC: INTRODUCTION TO HISTORY AND GOVERNMENT</w:t>
      </w:r>
    </w:p>
    <w:p w14:paraId="618E396E" w14:textId="77777777" w:rsidR="008E4616" w:rsidRDefault="00000000">
      <w:pPr>
        <w:spacing w:after="0" w:line="240" w:lineRule="auto"/>
        <w:ind w:left="0" w:right="-99" w:hanging="2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SUB TOPIC</w:t>
      </w:r>
      <w:proofErr w:type="gramEnd"/>
      <w:r>
        <w:rPr>
          <w:rFonts w:ascii="Times New Roman" w:eastAsia="Times New Roman" w:hAnsi="Times New Roman"/>
          <w:b/>
          <w:sz w:val="20"/>
          <w:szCs w:val="20"/>
        </w:rPr>
        <w:t xml:space="preserve">: UNWRITTEN SOURCE </w:t>
      </w:r>
    </w:p>
    <w:p w14:paraId="283E09C1" w14:textId="77777777" w:rsidR="008E4616" w:rsidRDefault="008E4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99" w:hanging="2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6F08EDF4" w14:textId="77777777" w:rsidR="008E4616" w:rsidRDefault="00000000">
      <w:pPr>
        <w:spacing w:after="0" w:line="360" w:lineRule="auto"/>
        <w:ind w:left="0" w:right="-68" w:hanging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WEEK:</w:t>
      </w:r>
      <w:r>
        <w:rPr>
          <w:rFonts w:ascii="Times New Roman" w:eastAsia="Times New Roman" w:hAnsi="Times New Roman"/>
          <w:b/>
          <w:sz w:val="20"/>
          <w:szCs w:val="20"/>
        </w:rPr>
        <w:tab/>
        <w:t>4</w:t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  <w:t>LESSON NO: 3</w:t>
      </w:r>
    </w:p>
    <w:p w14:paraId="449D965D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DATE.TIME.</w:t>
      </w:r>
    </w:p>
    <w:p w14:paraId="6C9E36D6" w14:textId="77777777" w:rsidR="008E4616" w:rsidRDefault="00000000">
      <w:pPr>
        <w:spacing w:after="0" w:line="240" w:lineRule="auto"/>
        <w:ind w:left="0" w:right="-86" w:hanging="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OBJECTIVES: </w:t>
      </w:r>
      <w:r>
        <w:rPr>
          <w:rFonts w:ascii="Times New Roman" w:eastAsia="Times New Roman" w:hAnsi="Times New Roman"/>
          <w:sz w:val="20"/>
          <w:szCs w:val="20"/>
        </w:rPr>
        <w:t>By the end of the lesson, the learner should be able to; by the end of the lesson, the learner should be able to: Stating the Limitations of oral tradition, Explaining the advantage and limitation of linguistic.</w:t>
      </w:r>
    </w:p>
    <w:p w14:paraId="0CAAB3C5" w14:textId="77777777" w:rsidR="008E4616" w:rsidRDefault="00000000">
      <w:pPr>
        <w:spacing w:after="0" w:line="240" w:lineRule="auto"/>
        <w:ind w:left="0" w:right="-86" w:hanging="2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LESSON PRESENTATION</w:t>
      </w:r>
    </w:p>
    <w:tbl>
      <w:tblPr>
        <w:tblStyle w:val="a1"/>
        <w:tblW w:w="1035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3930"/>
        <w:gridCol w:w="2199"/>
        <w:gridCol w:w="2653"/>
      </w:tblGrid>
      <w:tr w:rsidR="008E4616" w14:paraId="72B39302" w14:textId="77777777">
        <w:trPr>
          <w:trHeight w:val="603"/>
        </w:trPr>
        <w:tc>
          <w:tcPr>
            <w:tcW w:w="1575" w:type="dxa"/>
          </w:tcPr>
          <w:p w14:paraId="0BBF4225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TIME</w:t>
            </w:r>
          </w:p>
        </w:tc>
        <w:tc>
          <w:tcPr>
            <w:tcW w:w="3930" w:type="dxa"/>
          </w:tcPr>
          <w:p w14:paraId="4359340C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CONTENT</w:t>
            </w:r>
          </w:p>
        </w:tc>
        <w:tc>
          <w:tcPr>
            <w:tcW w:w="2199" w:type="dxa"/>
          </w:tcPr>
          <w:p w14:paraId="502E8973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LEARNING ACTIVITIES</w:t>
            </w:r>
          </w:p>
        </w:tc>
        <w:tc>
          <w:tcPr>
            <w:tcW w:w="2653" w:type="dxa"/>
          </w:tcPr>
          <w:p w14:paraId="245BD97F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RESOURCE MATERIALS</w:t>
            </w:r>
          </w:p>
        </w:tc>
      </w:tr>
      <w:tr w:rsidR="008E4616" w14:paraId="72A87655" w14:textId="77777777">
        <w:trPr>
          <w:trHeight w:val="6758"/>
        </w:trPr>
        <w:tc>
          <w:tcPr>
            <w:tcW w:w="1575" w:type="dxa"/>
          </w:tcPr>
          <w:p w14:paraId="6E1BA491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5853DCC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</w:tcPr>
          <w:p w14:paraId="53A07CF8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EE72955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52989A8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592BB75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192E7802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BEABFC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D8B26B" w14:textId="77777777" w:rsidR="008E4616" w:rsidRDefault="008E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</w:p>
        </w:tc>
        <w:tc>
          <w:tcPr>
            <w:tcW w:w="2653" w:type="dxa"/>
          </w:tcPr>
          <w:p w14:paraId="4341A4D6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85D8A39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8C7670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.</w:t>
            </w:r>
          </w:p>
        </w:tc>
      </w:tr>
    </w:tbl>
    <w:p w14:paraId="43D09E4E" w14:textId="77777777" w:rsidR="008E4616" w:rsidRDefault="00000000">
      <w:pPr>
        <w:ind w:left="0" w:hanging="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SELF EVALUATION: </w:t>
      </w:r>
    </w:p>
    <w:p w14:paraId="3555E0E4" w14:textId="77777777" w:rsidR="008E4616" w:rsidRDefault="008E4616">
      <w:pPr>
        <w:ind w:left="0" w:hanging="2"/>
      </w:pPr>
    </w:p>
    <w:p w14:paraId="3AA15A67" w14:textId="77777777" w:rsidR="008E4616" w:rsidRDefault="008E4616">
      <w:pPr>
        <w:ind w:left="0" w:hanging="2"/>
      </w:pPr>
    </w:p>
    <w:p w14:paraId="5B15F782" w14:textId="77777777" w:rsidR="008E4616" w:rsidRDefault="008E4616">
      <w:pPr>
        <w:ind w:left="0" w:hanging="2"/>
      </w:pPr>
    </w:p>
    <w:p w14:paraId="74C52B1D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TEACHERS </w:t>
      </w: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NAME..</w:t>
      </w:r>
      <w:proofErr w:type="gramEnd"/>
      <w:r>
        <w:rPr>
          <w:rFonts w:ascii="Times New Roman" w:eastAsia="Times New Roman" w:hAnsi="Times New Roman"/>
          <w:b/>
          <w:sz w:val="20"/>
          <w:szCs w:val="20"/>
        </w:rPr>
        <w:t>TSC NO.</w:t>
      </w:r>
    </w:p>
    <w:p w14:paraId="4B13DF29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SCHOOL/INSTITUTION.</w:t>
      </w:r>
    </w:p>
    <w:p w14:paraId="546509D3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FORM: 1</w:t>
      </w:r>
    </w:p>
    <w:p w14:paraId="4336CD00" w14:textId="77777777" w:rsidR="008E4616" w:rsidRDefault="00000000">
      <w:pPr>
        <w:spacing w:after="0" w:line="360" w:lineRule="auto"/>
        <w:ind w:left="0" w:right="-68" w:hanging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SUBJECT: HISTORY</w:t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  <w:t>TOPIC: INTRODUCTION TO HISTORY AND GOVERNMENT</w:t>
      </w:r>
    </w:p>
    <w:p w14:paraId="286361AD" w14:textId="77777777" w:rsidR="008E4616" w:rsidRDefault="00000000">
      <w:pPr>
        <w:spacing w:after="0" w:line="240" w:lineRule="auto"/>
        <w:ind w:left="0" w:right="-99" w:hanging="2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SUB TOPIC</w:t>
      </w:r>
      <w:proofErr w:type="gramEnd"/>
      <w:r>
        <w:rPr>
          <w:rFonts w:ascii="Times New Roman" w:eastAsia="Times New Roman" w:hAnsi="Times New Roman"/>
          <w:b/>
          <w:sz w:val="20"/>
          <w:szCs w:val="20"/>
        </w:rPr>
        <w:t>: SOURCES OF INFORMATION ON HISTORY AND GOVERNMENT (ANTHROPOLOGY, GEOLOGY AND GENETICS)</w:t>
      </w:r>
    </w:p>
    <w:p w14:paraId="07A6FA2D" w14:textId="77777777" w:rsidR="008E4616" w:rsidRDefault="008E4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99" w:hanging="2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2BD83909" w14:textId="77777777" w:rsidR="008E4616" w:rsidRDefault="00000000">
      <w:pPr>
        <w:spacing w:after="0" w:line="360" w:lineRule="auto"/>
        <w:ind w:left="0" w:right="-68" w:hanging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WEEK:</w:t>
      </w:r>
      <w:r>
        <w:rPr>
          <w:rFonts w:ascii="Times New Roman" w:eastAsia="Times New Roman" w:hAnsi="Times New Roman"/>
          <w:b/>
          <w:sz w:val="20"/>
          <w:szCs w:val="20"/>
        </w:rPr>
        <w:tab/>
        <w:t>5</w:t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  <w:t>LESSON NO: 1</w:t>
      </w:r>
    </w:p>
    <w:p w14:paraId="2110D9F3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DATE.TIME.</w:t>
      </w:r>
    </w:p>
    <w:p w14:paraId="1E86044A" w14:textId="77777777" w:rsidR="008E4616" w:rsidRDefault="00000000">
      <w:pPr>
        <w:spacing w:after="0" w:line="240" w:lineRule="auto"/>
        <w:ind w:left="0" w:right="-86" w:hanging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OBJECTIVES: </w:t>
      </w:r>
      <w:r>
        <w:rPr>
          <w:rFonts w:ascii="Times New Roman" w:eastAsia="Times New Roman" w:hAnsi="Times New Roman"/>
          <w:sz w:val="20"/>
          <w:szCs w:val="20"/>
        </w:rPr>
        <w:t>By the end of the lesson, the learner should be able to; Explain anthropology, Geology and Genetics as sources of information on History and Government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14:paraId="165F4987" w14:textId="77777777" w:rsidR="008E4616" w:rsidRDefault="00000000">
      <w:pPr>
        <w:spacing w:after="0" w:line="240" w:lineRule="auto"/>
        <w:ind w:left="0" w:right="-86" w:hanging="2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LESSON PRESENTATION</w:t>
      </w:r>
    </w:p>
    <w:tbl>
      <w:tblPr>
        <w:tblStyle w:val="a2"/>
        <w:tblW w:w="10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3940"/>
        <w:gridCol w:w="2199"/>
        <w:gridCol w:w="2653"/>
      </w:tblGrid>
      <w:tr w:rsidR="008E4616" w14:paraId="6761313C" w14:textId="77777777">
        <w:trPr>
          <w:trHeight w:val="603"/>
        </w:trPr>
        <w:tc>
          <w:tcPr>
            <w:tcW w:w="1558" w:type="dxa"/>
          </w:tcPr>
          <w:p w14:paraId="60946DD3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TIME</w:t>
            </w:r>
          </w:p>
        </w:tc>
        <w:tc>
          <w:tcPr>
            <w:tcW w:w="3940" w:type="dxa"/>
          </w:tcPr>
          <w:p w14:paraId="394610D1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CONTENT</w:t>
            </w:r>
          </w:p>
        </w:tc>
        <w:tc>
          <w:tcPr>
            <w:tcW w:w="2199" w:type="dxa"/>
          </w:tcPr>
          <w:p w14:paraId="5000019C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LEARNING ACTIVITIES</w:t>
            </w:r>
          </w:p>
        </w:tc>
        <w:tc>
          <w:tcPr>
            <w:tcW w:w="2653" w:type="dxa"/>
          </w:tcPr>
          <w:p w14:paraId="2B4A95CA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RESOURCE MATERIALS</w:t>
            </w:r>
          </w:p>
        </w:tc>
      </w:tr>
      <w:tr w:rsidR="008E4616" w14:paraId="554189CE" w14:textId="77777777">
        <w:trPr>
          <w:trHeight w:val="6758"/>
        </w:trPr>
        <w:tc>
          <w:tcPr>
            <w:tcW w:w="1558" w:type="dxa"/>
          </w:tcPr>
          <w:p w14:paraId="16AAB63F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E1E547F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 Minutes</w:t>
            </w:r>
          </w:p>
          <w:p w14:paraId="5C9C5C29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886A6E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68007D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9E77F11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102B033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2E8C7E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7D069E9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17BC298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3E52ED6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 Minutes</w:t>
            </w:r>
          </w:p>
          <w:p w14:paraId="6A42BDFA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7F11CA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EDA306D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80885D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4FC0530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60057E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BF5A6A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8FC4B5A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E3BA66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872BAD1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4759CA6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 Minutes</w:t>
            </w:r>
          </w:p>
        </w:tc>
        <w:tc>
          <w:tcPr>
            <w:tcW w:w="3940" w:type="dxa"/>
          </w:tcPr>
          <w:p w14:paraId="1F07530A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7096C17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Introduction</w:t>
            </w:r>
          </w:p>
          <w:p w14:paraId="3F8496CE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Recap of the previous lesson on the sources of information such as Oral tradition</w:t>
            </w:r>
          </w:p>
          <w:p w14:paraId="5C9A3EC4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Limitations of oral tradition, Archeology</w:t>
            </w:r>
          </w:p>
          <w:p w14:paraId="2466CE8E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Paleontology.</w:t>
            </w:r>
          </w:p>
          <w:p w14:paraId="170EDFE6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Stating the advantage of sources of information in history and government.</w:t>
            </w:r>
          </w:p>
          <w:p w14:paraId="30B04AE1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63568C9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A01D90F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Content</w:t>
            </w:r>
          </w:p>
          <w:p w14:paraId="33F0FFF9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Defining the meaning of anthropology,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geology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and genetics. Explaining the how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these source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is used in history and government. Stating the advantages and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disadvantage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of these sources of information in history and government.</w:t>
            </w:r>
          </w:p>
          <w:p w14:paraId="3F98C01C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20EC50A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BAA0CC9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B97A65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996CCD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Conclusion </w:t>
            </w:r>
          </w:p>
          <w:p w14:paraId="03EFD4E9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Review of the lesson by giving a brief summary on the sources of information in history and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government  such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as Anthropology, Geology and Genetics</w:t>
            </w:r>
          </w:p>
        </w:tc>
        <w:tc>
          <w:tcPr>
            <w:tcW w:w="2199" w:type="dxa"/>
          </w:tcPr>
          <w:p w14:paraId="22C7995B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530010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365502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Defining </w:t>
            </w:r>
          </w:p>
          <w:p w14:paraId="0C67F67C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Asking and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answering  questions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0B67B4D6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913BA7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AA3B33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7AE02F3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9B3DBA6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3FE520F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9EF2BA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41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Explanation</w:t>
            </w:r>
          </w:p>
          <w:p w14:paraId="02D284EB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41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Discussion</w:t>
            </w:r>
          </w:p>
          <w:p w14:paraId="6141D973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41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Asking and answering questions</w:t>
            </w:r>
          </w:p>
          <w:p w14:paraId="364005D2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41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Giving assignment </w:t>
            </w:r>
          </w:p>
          <w:p w14:paraId="512C0921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Note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taking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2167078A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898F6BA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3DFCE2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1B5699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Stating</w:t>
            </w:r>
          </w:p>
          <w:p w14:paraId="0BD60606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Defining </w:t>
            </w:r>
          </w:p>
        </w:tc>
        <w:tc>
          <w:tcPr>
            <w:tcW w:w="2653" w:type="dxa"/>
          </w:tcPr>
          <w:p w14:paraId="2CB1D0E0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CA6D9CC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FE3854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Chalk board</w:t>
            </w:r>
          </w:p>
          <w:p w14:paraId="1EC3EAD3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Students book</w:t>
            </w:r>
          </w:p>
          <w:p w14:paraId="5D14613D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Pictures</w:t>
            </w:r>
          </w:p>
          <w:p w14:paraId="71E35106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Charts</w:t>
            </w:r>
          </w:p>
          <w:p w14:paraId="38A85AA7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DAA7BBB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597E38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44BD030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Chalk board</w:t>
            </w:r>
          </w:p>
          <w:p w14:paraId="6B7E6A7F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Students book</w:t>
            </w:r>
          </w:p>
          <w:p w14:paraId="6BC88707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Pictures</w:t>
            </w:r>
          </w:p>
          <w:p w14:paraId="06F0F907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Charts</w:t>
            </w:r>
          </w:p>
          <w:p w14:paraId="658E4128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Handouts</w:t>
            </w:r>
          </w:p>
          <w:p w14:paraId="1D667D8A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FEAE115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0C9ED8B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AAE4B6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Teachers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note</w:t>
            </w:r>
            <w:proofErr w:type="gramEnd"/>
          </w:p>
          <w:p w14:paraId="7014CD4A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Student books</w:t>
            </w:r>
          </w:p>
          <w:p w14:paraId="69149268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Chalkboard</w:t>
            </w:r>
            <w:r>
              <w:rPr>
                <w:rFonts w:cs="Calibri"/>
                <w:color w:val="000000"/>
              </w:rPr>
              <w:t>.</w:t>
            </w:r>
          </w:p>
        </w:tc>
      </w:tr>
    </w:tbl>
    <w:p w14:paraId="4E507E80" w14:textId="77777777" w:rsidR="008E4616" w:rsidRDefault="00000000">
      <w:pPr>
        <w:ind w:left="0" w:hanging="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SELF EVALUATION: </w:t>
      </w:r>
    </w:p>
    <w:p w14:paraId="0111C61A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lastRenderedPageBreak/>
        <w:t xml:space="preserve">TEACHERS </w:t>
      </w: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NAME..</w:t>
      </w:r>
      <w:proofErr w:type="gramEnd"/>
      <w:r>
        <w:rPr>
          <w:rFonts w:ascii="Times New Roman" w:eastAsia="Times New Roman" w:hAnsi="Times New Roman"/>
          <w:b/>
          <w:sz w:val="20"/>
          <w:szCs w:val="20"/>
        </w:rPr>
        <w:t>TSC NO.</w:t>
      </w:r>
    </w:p>
    <w:p w14:paraId="21E97F81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SCHOOL/INSTITUTION.</w:t>
      </w:r>
    </w:p>
    <w:p w14:paraId="15CD4A37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FORM: 1</w:t>
      </w:r>
    </w:p>
    <w:p w14:paraId="7FA4D07E" w14:textId="77777777" w:rsidR="008E4616" w:rsidRDefault="00000000">
      <w:pPr>
        <w:spacing w:after="0" w:line="360" w:lineRule="auto"/>
        <w:ind w:left="0" w:right="-68" w:hanging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SUBJECT: HISTORY</w:t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  <w:t>TOPIC: INTRODUCTION TO HISTORY AND GOVERNMENT</w:t>
      </w:r>
    </w:p>
    <w:p w14:paraId="70DF7648" w14:textId="77777777" w:rsidR="008E4616" w:rsidRDefault="00000000">
      <w:pPr>
        <w:spacing w:after="0" w:line="240" w:lineRule="auto"/>
        <w:ind w:left="0" w:right="-99" w:hanging="2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SUB TOPIC</w:t>
      </w:r>
      <w:proofErr w:type="gramEnd"/>
      <w:r>
        <w:rPr>
          <w:rFonts w:ascii="Times New Roman" w:eastAsia="Times New Roman" w:hAnsi="Times New Roman"/>
          <w:b/>
          <w:sz w:val="20"/>
          <w:szCs w:val="20"/>
        </w:rPr>
        <w:t>: METHODS OF DATING FOSSILS AND WRITTEN SOURCES</w:t>
      </w:r>
    </w:p>
    <w:p w14:paraId="47C99E2B" w14:textId="77777777" w:rsidR="008E4616" w:rsidRDefault="008E4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99" w:hanging="2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1CC5B4C2" w14:textId="77777777" w:rsidR="008E4616" w:rsidRDefault="00000000">
      <w:pPr>
        <w:spacing w:after="0" w:line="360" w:lineRule="auto"/>
        <w:ind w:left="0" w:right="-68" w:hanging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WEEK:</w:t>
      </w:r>
      <w:r>
        <w:rPr>
          <w:rFonts w:ascii="Times New Roman" w:eastAsia="Times New Roman" w:hAnsi="Times New Roman"/>
          <w:b/>
          <w:sz w:val="20"/>
          <w:szCs w:val="20"/>
        </w:rPr>
        <w:tab/>
        <w:t>5</w:t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  <w:t>LESSON NO: 2, 3</w:t>
      </w:r>
    </w:p>
    <w:p w14:paraId="67B447D9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DATE.TIME.</w:t>
      </w:r>
    </w:p>
    <w:p w14:paraId="0A3533B7" w14:textId="77777777" w:rsidR="008E4616" w:rsidRDefault="00000000">
      <w:pPr>
        <w:spacing w:after="0" w:line="240" w:lineRule="auto"/>
        <w:ind w:left="0" w:right="-86" w:hanging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OBJECTIVES: </w:t>
      </w:r>
      <w:r>
        <w:rPr>
          <w:rFonts w:ascii="Times New Roman" w:eastAsia="Times New Roman" w:hAnsi="Times New Roman"/>
          <w:sz w:val="20"/>
          <w:szCs w:val="20"/>
        </w:rPr>
        <w:t>By the end of the lesson, the learner should be able to; explain the methods of dating fossils, explain the written sources and electronic sources.</w:t>
      </w:r>
    </w:p>
    <w:p w14:paraId="360DABD4" w14:textId="77777777" w:rsidR="008E4616" w:rsidRDefault="00000000">
      <w:pPr>
        <w:spacing w:after="0" w:line="240" w:lineRule="auto"/>
        <w:ind w:left="0" w:right="-86" w:hanging="2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LESSON PRESENTATION</w:t>
      </w:r>
    </w:p>
    <w:tbl>
      <w:tblPr>
        <w:tblStyle w:val="a3"/>
        <w:tblW w:w="10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3940"/>
        <w:gridCol w:w="2199"/>
        <w:gridCol w:w="2653"/>
      </w:tblGrid>
      <w:tr w:rsidR="008E4616" w14:paraId="00186EBE" w14:textId="77777777">
        <w:trPr>
          <w:trHeight w:val="603"/>
        </w:trPr>
        <w:tc>
          <w:tcPr>
            <w:tcW w:w="1558" w:type="dxa"/>
          </w:tcPr>
          <w:p w14:paraId="4585AE45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TIME</w:t>
            </w:r>
          </w:p>
        </w:tc>
        <w:tc>
          <w:tcPr>
            <w:tcW w:w="3940" w:type="dxa"/>
          </w:tcPr>
          <w:p w14:paraId="347B6722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CONTENT</w:t>
            </w:r>
          </w:p>
        </w:tc>
        <w:tc>
          <w:tcPr>
            <w:tcW w:w="2199" w:type="dxa"/>
          </w:tcPr>
          <w:p w14:paraId="7D304390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LEARNING ACTIVITIES</w:t>
            </w:r>
          </w:p>
        </w:tc>
        <w:tc>
          <w:tcPr>
            <w:tcW w:w="2653" w:type="dxa"/>
          </w:tcPr>
          <w:p w14:paraId="3F9CDEB4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RESOURCE MATERIALS</w:t>
            </w:r>
          </w:p>
        </w:tc>
      </w:tr>
      <w:tr w:rsidR="008E4616" w14:paraId="23DDB9D0" w14:textId="77777777">
        <w:trPr>
          <w:trHeight w:val="6758"/>
        </w:trPr>
        <w:tc>
          <w:tcPr>
            <w:tcW w:w="1558" w:type="dxa"/>
          </w:tcPr>
          <w:p w14:paraId="445D3036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60F6282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 Minutes</w:t>
            </w:r>
          </w:p>
          <w:p w14:paraId="5742E300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C0B65AB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C4835D4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45BE4A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A1E02C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421AFCF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B625809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D8482E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 Minutes</w:t>
            </w:r>
          </w:p>
          <w:p w14:paraId="2255F0BE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016F4E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17EBB7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BA7FEF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CAACFF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35B7CD1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7D03C86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AEB3A9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B2F4DC9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0C7E75E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03E8B3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102F610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 Minutes</w:t>
            </w:r>
          </w:p>
        </w:tc>
        <w:tc>
          <w:tcPr>
            <w:tcW w:w="3940" w:type="dxa"/>
          </w:tcPr>
          <w:p w14:paraId="19A6B841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BF75395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Introduction</w:t>
            </w:r>
          </w:p>
          <w:p w14:paraId="4A4E36EC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Recap of the previous lesson on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the anthropology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geology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and genetics. Stating the advantages and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disadvantage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of these sources of information in history and government.</w:t>
            </w:r>
          </w:p>
          <w:p w14:paraId="359DD3A0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2CC7D71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9F50322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Content</w:t>
            </w:r>
          </w:p>
          <w:p w14:paraId="47861A34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Stating the various methods of dating fossils such as geological periods, chemical dating,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fission  track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methods, lexicon and statistical dating. Explaining the different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source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of written sources. Stating the advantages and disadvantages of written source</w:t>
            </w:r>
          </w:p>
          <w:p w14:paraId="7EA80831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Explaining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the electronic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sources such as microfilms,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radio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and audio visual.</w:t>
            </w:r>
          </w:p>
          <w:p w14:paraId="0F4F2EB3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BBF35E8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183FDEB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B0E4EE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Conclusion </w:t>
            </w:r>
          </w:p>
          <w:p w14:paraId="204B6005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Review of the lesson by giving a brief written source of history and government, the method of dating fossil and electronic sources.</w:t>
            </w:r>
          </w:p>
        </w:tc>
        <w:tc>
          <w:tcPr>
            <w:tcW w:w="2199" w:type="dxa"/>
          </w:tcPr>
          <w:p w14:paraId="06AF6654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F55513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BCD61FE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Defining </w:t>
            </w:r>
          </w:p>
          <w:p w14:paraId="61350791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Narration </w:t>
            </w:r>
          </w:p>
          <w:p w14:paraId="4A702BA7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Asking and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answering  questions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4C4787AC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2CC1CD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13BA07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6D46F64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C228CA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41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Discussions</w:t>
            </w:r>
          </w:p>
          <w:p w14:paraId="59A3C8F0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41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Explanations</w:t>
            </w:r>
          </w:p>
          <w:p w14:paraId="7B608D2E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41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Asking and answering questions</w:t>
            </w:r>
          </w:p>
          <w:p w14:paraId="4215106D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41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Note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taking</w:t>
            </w:r>
            <w:proofErr w:type="gramEnd"/>
          </w:p>
          <w:p w14:paraId="3D240309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9953727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C71A690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0FC286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A64AD8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Stating</w:t>
            </w:r>
          </w:p>
          <w:p w14:paraId="08923B34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Defining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14:paraId="6CF60198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4A81DE7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0900029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Chalk board</w:t>
            </w:r>
          </w:p>
          <w:p w14:paraId="1F62E52F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Students book</w:t>
            </w:r>
          </w:p>
          <w:p w14:paraId="2FFF1012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184DC4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A6C4021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E5095C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A4B9F5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Charts</w:t>
            </w:r>
          </w:p>
          <w:p w14:paraId="607EB3EF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Realia</w:t>
            </w:r>
          </w:p>
          <w:p w14:paraId="77C9C00C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Handouts</w:t>
            </w:r>
          </w:p>
          <w:p w14:paraId="11D97F9A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Students book</w:t>
            </w:r>
          </w:p>
          <w:p w14:paraId="6000F882" w14:textId="77777777" w:rsidR="008E4616" w:rsidRDefault="00000000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Audio visual radio </w:t>
            </w:r>
          </w:p>
          <w:p w14:paraId="204A6A98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1E81B1D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6515D5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1034E3D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Teachers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note</w:t>
            </w:r>
            <w:proofErr w:type="gramEnd"/>
          </w:p>
          <w:p w14:paraId="56DD6D66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Student books</w:t>
            </w:r>
          </w:p>
          <w:p w14:paraId="07BAC9D6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Chalkboard</w:t>
            </w:r>
            <w:r>
              <w:rPr>
                <w:rFonts w:cs="Calibri"/>
                <w:color w:val="000000"/>
              </w:rPr>
              <w:t>.</w:t>
            </w:r>
          </w:p>
        </w:tc>
      </w:tr>
    </w:tbl>
    <w:p w14:paraId="0C2E1457" w14:textId="77777777" w:rsidR="008E4616" w:rsidRDefault="00000000">
      <w:pPr>
        <w:ind w:left="0" w:hanging="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SELF EVALUATION: </w:t>
      </w:r>
    </w:p>
    <w:p w14:paraId="5ECF14C9" w14:textId="77777777" w:rsidR="008E4616" w:rsidRDefault="008E4616">
      <w:pPr>
        <w:ind w:left="0" w:hanging="2"/>
        <w:jc w:val="both"/>
        <w:rPr>
          <w:rFonts w:ascii="Times New Roman" w:eastAsia="Times New Roman" w:hAnsi="Times New Roman"/>
          <w:sz w:val="20"/>
          <w:szCs w:val="20"/>
        </w:rPr>
      </w:pPr>
    </w:p>
    <w:p w14:paraId="495D524A" w14:textId="77777777" w:rsidR="008E4616" w:rsidRDefault="008E4616">
      <w:pPr>
        <w:ind w:left="0" w:hanging="2"/>
        <w:jc w:val="both"/>
        <w:rPr>
          <w:rFonts w:ascii="Times New Roman" w:eastAsia="Times New Roman" w:hAnsi="Times New Roman"/>
          <w:sz w:val="20"/>
          <w:szCs w:val="20"/>
        </w:rPr>
      </w:pPr>
    </w:p>
    <w:p w14:paraId="1C2AB09C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lastRenderedPageBreak/>
        <w:t xml:space="preserve">TEACHERS </w:t>
      </w: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NAME..</w:t>
      </w:r>
      <w:proofErr w:type="gramEnd"/>
      <w:r>
        <w:rPr>
          <w:rFonts w:ascii="Times New Roman" w:eastAsia="Times New Roman" w:hAnsi="Times New Roman"/>
          <w:b/>
          <w:sz w:val="20"/>
          <w:szCs w:val="20"/>
        </w:rPr>
        <w:t>TSC NO.</w:t>
      </w:r>
    </w:p>
    <w:p w14:paraId="2CC60E57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SCHOOL/INSTITUTION.</w:t>
      </w:r>
    </w:p>
    <w:p w14:paraId="4520E5E3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FORM: 1</w:t>
      </w:r>
    </w:p>
    <w:p w14:paraId="1A201DD8" w14:textId="77777777" w:rsidR="008E4616" w:rsidRDefault="00000000">
      <w:pPr>
        <w:spacing w:after="0" w:line="360" w:lineRule="auto"/>
        <w:ind w:left="0" w:right="-68" w:hanging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SUBJECT: HISTORY</w:t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  <w:t>TOPIC: EARLY MAN</w:t>
      </w:r>
    </w:p>
    <w:p w14:paraId="5D259BEB" w14:textId="77777777" w:rsidR="008E4616" w:rsidRDefault="00000000">
      <w:pPr>
        <w:spacing w:after="0" w:line="240" w:lineRule="auto"/>
        <w:ind w:left="0" w:right="-99" w:hanging="2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SUB TOPIC</w:t>
      </w:r>
      <w:proofErr w:type="gramEnd"/>
      <w:r>
        <w:rPr>
          <w:rFonts w:ascii="Times New Roman" w:eastAsia="Times New Roman" w:hAnsi="Times New Roman"/>
          <w:b/>
          <w:sz w:val="20"/>
          <w:szCs w:val="20"/>
        </w:rPr>
        <w:t>: THE ORIGIN OF HUMAN BEINGS</w:t>
      </w:r>
    </w:p>
    <w:p w14:paraId="06DB65E9" w14:textId="77777777" w:rsidR="008E4616" w:rsidRDefault="008E4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99" w:hanging="2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29E13F76" w14:textId="77777777" w:rsidR="008E4616" w:rsidRDefault="00000000">
      <w:pPr>
        <w:spacing w:after="0" w:line="360" w:lineRule="auto"/>
        <w:ind w:left="0" w:right="-68" w:hanging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WEEK:</w:t>
      </w:r>
      <w:r>
        <w:rPr>
          <w:rFonts w:ascii="Times New Roman" w:eastAsia="Times New Roman" w:hAnsi="Times New Roman"/>
          <w:b/>
          <w:sz w:val="20"/>
          <w:szCs w:val="20"/>
        </w:rPr>
        <w:tab/>
        <w:t>6</w:t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  <w:t>LESSON NO: 1</w:t>
      </w:r>
    </w:p>
    <w:p w14:paraId="414C64F7" w14:textId="77777777" w:rsidR="008E4616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DATE.TIME.</w:t>
      </w:r>
    </w:p>
    <w:p w14:paraId="2ACA1C11" w14:textId="77777777" w:rsidR="008E4616" w:rsidRDefault="00000000">
      <w:pPr>
        <w:spacing w:after="0" w:line="240" w:lineRule="auto"/>
        <w:ind w:left="0" w:right="-86" w:hanging="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OBJECTIVES: </w:t>
      </w:r>
      <w:r>
        <w:rPr>
          <w:rFonts w:ascii="Times New Roman" w:eastAsia="Times New Roman" w:hAnsi="Times New Roman"/>
          <w:sz w:val="20"/>
          <w:szCs w:val="20"/>
        </w:rPr>
        <w:t xml:space="preserve">By the end of the lesson, the learner should be able to; explain the origin of man as given in the mythical theory,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creation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and evolution theory.</w:t>
      </w:r>
    </w:p>
    <w:p w14:paraId="26A384D4" w14:textId="77777777" w:rsidR="008E4616" w:rsidRDefault="00000000">
      <w:pPr>
        <w:spacing w:after="0" w:line="240" w:lineRule="auto"/>
        <w:ind w:left="0" w:right="-86" w:hanging="2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LESSON PRESENTATION</w:t>
      </w:r>
    </w:p>
    <w:tbl>
      <w:tblPr>
        <w:tblStyle w:val="a4"/>
        <w:tblW w:w="10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3940"/>
        <w:gridCol w:w="2199"/>
        <w:gridCol w:w="2653"/>
      </w:tblGrid>
      <w:tr w:rsidR="008E4616" w14:paraId="3E6F132D" w14:textId="77777777">
        <w:trPr>
          <w:trHeight w:val="603"/>
        </w:trPr>
        <w:tc>
          <w:tcPr>
            <w:tcW w:w="1558" w:type="dxa"/>
          </w:tcPr>
          <w:p w14:paraId="6A2B8BE2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TIME</w:t>
            </w:r>
          </w:p>
        </w:tc>
        <w:tc>
          <w:tcPr>
            <w:tcW w:w="3940" w:type="dxa"/>
          </w:tcPr>
          <w:p w14:paraId="23A25943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CONTENT</w:t>
            </w:r>
          </w:p>
        </w:tc>
        <w:tc>
          <w:tcPr>
            <w:tcW w:w="2199" w:type="dxa"/>
          </w:tcPr>
          <w:p w14:paraId="264711FE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LEARNING ACTIVITIES</w:t>
            </w:r>
          </w:p>
        </w:tc>
        <w:tc>
          <w:tcPr>
            <w:tcW w:w="2653" w:type="dxa"/>
          </w:tcPr>
          <w:p w14:paraId="0F8A0F06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RESOURCE MATERIALS</w:t>
            </w:r>
          </w:p>
        </w:tc>
      </w:tr>
      <w:tr w:rsidR="008E4616" w14:paraId="5D9EF0B0" w14:textId="77777777">
        <w:trPr>
          <w:trHeight w:val="6758"/>
        </w:trPr>
        <w:tc>
          <w:tcPr>
            <w:tcW w:w="1558" w:type="dxa"/>
          </w:tcPr>
          <w:p w14:paraId="463F6F74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A38145" w14:textId="77777777" w:rsidR="008E461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 Minutes</w:t>
            </w:r>
          </w:p>
          <w:p w14:paraId="3DA2FC86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0BE6CF5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466C966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6491217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C47D37E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89927D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C5C038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F6BF305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 Minutes</w:t>
            </w:r>
          </w:p>
          <w:p w14:paraId="7B56D603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D5D3111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B303C4F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866216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6DD975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B3C33D3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F9CE2B9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0B2881B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C1C56CA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3A5B33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C988DF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 Minutes</w:t>
            </w:r>
          </w:p>
        </w:tc>
        <w:tc>
          <w:tcPr>
            <w:tcW w:w="3940" w:type="dxa"/>
          </w:tcPr>
          <w:p w14:paraId="7994A894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714203D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Introduction</w:t>
            </w:r>
          </w:p>
          <w:p w14:paraId="3A25A258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Introduction to a new topic on early man, trying to state the origin of early man from common knowledge or what the student knows.</w:t>
            </w:r>
          </w:p>
          <w:p w14:paraId="50D1F02C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0F79889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5A37D5C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C0D1819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Content</w:t>
            </w:r>
          </w:p>
          <w:p w14:paraId="1D626395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Stating the theory that explain the origin of early man, i.e. the creation theory, mythical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theory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and the evolution theory. Explain the 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theory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as to where the man originated from.</w:t>
            </w:r>
          </w:p>
          <w:p w14:paraId="6292FF34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C5550F2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00F32B3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218CE40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CAD4332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DF795C1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E38D69E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Conclusion </w:t>
            </w:r>
          </w:p>
          <w:p w14:paraId="458E4C81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Review of the lesson by giving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a brief summary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on theories that explain the origin of early man, i.e. the creation theory, mythical theory and the evolution theory.</w:t>
            </w:r>
          </w:p>
        </w:tc>
        <w:tc>
          <w:tcPr>
            <w:tcW w:w="2199" w:type="dxa"/>
          </w:tcPr>
          <w:p w14:paraId="7F19DA49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D8122A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3DA19D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Defining </w:t>
            </w:r>
          </w:p>
          <w:p w14:paraId="286DBB09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Narration </w:t>
            </w:r>
          </w:p>
          <w:p w14:paraId="14AD0830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Asking and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answering  questions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4D1FCA97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7ABE2B0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8245FFD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8355E3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782AB60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41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Discussions on the origin of man</w:t>
            </w:r>
          </w:p>
          <w:p w14:paraId="0AF54769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41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Asking and answering questions</w:t>
            </w:r>
          </w:p>
          <w:p w14:paraId="7EC15032" w14:textId="77777777" w:rsidR="008E461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Note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taking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592E9230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AB175F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AC92D8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78A418F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Stating</w:t>
            </w:r>
          </w:p>
          <w:p w14:paraId="4E01E3AA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Defining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14:paraId="3987CCFF" w14:textId="77777777" w:rsidR="008E4616" w:rsidRDefault="008E46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9D01D1E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F9D081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Chalk board</w:t>
            </w:r>
          </w:p>
          <w:p w14:paraId="1DC0BF14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Students book</w:t>
            </w:r>
          </w:p>
          <w:p w14:paraId="066F306B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A13DA7" w14:textId="77777777" w:rsidR="008E4616" w:rsidRDefault="008E4616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EC72622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90EA093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32E00D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Photographs</w:t>
            </w:r>
          </w:p>
          <w:p w14:paraId="07CA127E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Students book</w:t>
            </w:r>
          </w:p>
          <w:p w14:paraId="6E340EFD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Pictures</w:t>
            </w:r>
          </w:p>
          <w:p w14:paraId="5E2FE7FC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Handouts</w:t>
            </w:r>
          </w:p>
          <w:p w14:paraId="6EE393EC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Teachers guide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book</w:t>
            </w:r>
            <w:proofErr w:type="gramEnd"/>
          </w:p>
          <w:p w14:paraId="2BAEBBB9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Charts</w:t>
            </w:r>
          </w:p>
          <w:p w14:paraId="69646CC4" w14:textId="77777777" w:rsidR="008E4616" w:rsidRDefault="00000000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maps </w:t>
            </w:r>
          </w:p>
          <w:p w14:paraId="4CAD7CC2" w14:textId="77777777" w:rsidR="008E4616" w:rsidRDefault="008E4616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980B59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Teachers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note</w:t>
            </w:r>
            <w:proofErr w:type="gramEnd"/>
          </w:p>
          <w:p w14:paraId="01F82C41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Student books</w:t>
            </w:r>
          </w:p>
          <w:p w14:paraId="28C661B4" w14:textId="77777777" w:rsidR="008E46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Chalkboard</w:t>
            </w:r>
            <w:r>
              <w:rPr>
                <w:rFonts w:cs="Calibri"/>
                <w:color w:val="000000"/>
              </w:rPr>
              <w:t>.</w:t>
            </w:r>
          </w:p>
        </w:tc>
      </w:tr>
    </w:tbl>
    <w:p w14:paraId="3584668E" w14:textId="77777777" w:rsidR="008E4616" w:rsidRDefault="00000000">
      <w:pPr>
        <w:ind w:left="0" w:hanging="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SELF EVALUATION: </w:t>
      </w:r>
    </w:p>
    <w:p w14:paraId="335F2E87" w14:textId="77777777" w:rsidR="008E4616" w:rsidRDefault="008E4616">
      <w:pPr>
        <w:ind w:left="0" w:hanging="2"/>
      </w:pPr>
    </w:p>
    <w:p w14:paraId="6588BBD2" w14:textId="77777777" w:rsidR="008E4616" w:rsidRDefault="008E4616">
      <w:pPr>
        <w:ind w:left="0" w:hanging="2"/>
      </w:pPr>
    </w:p>
    <w:p w14:paraId="499A4BC5" w14:textId="77777777" w:rsidR="008E4616" w:rsidRDefault="008E4616">
      <w:pPr>
        <w:ind w:left="0" w:hanging="2"/>
      </w:pPr>
    </w:p>
    <w:p w14:paraId="3F598E4C" w14:textId="77777777" w:rsidR="008E4616" w:rsidRDefault="008E4616">
      <w:pPr>
        <w:ind w:left="0" w:hanging="2"/>
      </w:pPr>
    </w:p>
    <w:sectPr w:rsidR="008E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4AA2" w14:textId="77777777" w:rsidR="00EA42DA" w:rsidRDefault="00EA42D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ADC7068" w14:textId="77777777" w:rsidR="00EA42DA" w:rsidRDefault="00EA42D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B3EB" w14:textId="77777777" w:rsidR="008E4616" w:rsidRDefault="008E46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80"/>
        <w:tab w:val="right" w:pos="9360"/>
      </w:tabs>
      <w:ind w:left="0" w:hanging="2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D305" w14:textId="6CAF52E5" w:rsidR="008E4616" w:rsidRPr="002B1B0E" w:rsidRDefault="008E4616" w:rsidP="002B1B0E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8FFC" w14:textId="77777777" w:rsidR="002B1B0E" w:rsidRDefault="002B1B0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23298" w14:textId="77777777" w:rsidR="00EA42DA" w:rsidRDefault="00EA42D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8906782" w14:textId="77777777" w:rsidR="00EA42DA" w:rsidRDefault="00EA42D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A510" w14:textId="77777777" w:rsidR="008E4616" w:rsidRDefault="008E46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80"/>
        <w:tab w:val="right" w:pos="9360"/>
      </w:tabs>
      <w:ind w:left="0" w:hanging="2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400F" w14:textId="77777777" w:rsidR="008E4616" w:rsidRDefault="008E46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80"/>
        <w:tab w:val="right" w:pos="9360"/>
      </w:tabs>
      <w:ind w:left="0" w:hanging="2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44C5" w14:textId="77777777" w:rsidR="008E4616" w:rsidRDefault="008E46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80"/>
        <w:tab w:val="right" w:pos="9360"/>
      </w:tabs>
      <w:ind w:left="0" w:hanging="2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2160"/>
    <w:multiLevelType w:val="multilevel"/>
    <w:tmpl w:val="19DA0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95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16"/>
    <w:rsid w:val="002B1B0E"/>
    <w:rsid w:val="008E4616"/>
    <w:rsid w:val="00EA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6A66"/>
  <w15:docId w15:val="{D00051E6-6E85-491F-844B-83DAA48F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rFonts w:ascii="Calibri" w:eastAsia="Calibri" w:hAnsi="Calibri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kJEAl5D7qUTWMJWI3t7fG81uDg==">AMUW2mVqdkiySiZtBC1CdszKOg2gDsXDyUKpGe7iG65AbRvSa4gTY9qI5DJYVnDAnoV6Ne/TB5blBFPZlTLsVmGrNqviwsxQBzLwKYKFRMfaNJ9WMFNVqkc=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ELIMU</dc:creator>
  <cp:lastModifiedBy>Festus Kangu</cp:lastModifiedBy>
  <cp:revision>2</cp:revision>
  <dcterms:created xsi:type="dcterms:W3CDTF">2020-03-03T17:26:00Z</dcterms:created>
  <dcterms:modified xsi:type="dcterms:W3CDTF">2024-01-28T08:35:00Z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